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0ABD77" w14:textId="1D6D9054" w:rsidR="002A2897" w:rsidRPr="00660D06" w:rsidRDefault="00660D06" w:rsidP="002A2897">
      <w:pPr>
        <w:jc w:val="center"/>
        <w:rPr>
          <w:rFonts w:asciiTheme="majorHAnsi" w:hAnsiTheme="majorHAnsi" w:cstheme="majorHAnsi"/>
          <w:u w:val="single"/>
        </w:rPr>
      </w:pPr>
      <w:r w:rsidRPr="00660D06">
        <w:rPr>
          <w:rFonts w:asciiTheme="majorHAnsi" w:hAnsiTheme="majorHAnsi" w:cstheme="majorHAnsi"/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F46A336" wp14:editId="5A46BA3D">
            <wp:simplePos x="0" y="0"/>
            <wp:positionH relativeFrom="column">
              <wp:posOffset>4922520</wp:posOffset>
            </wp:positionH>
            <wp:positionV relativeFrom="paragraph">
              <wp:posOffset>0</wp:posOffset>
            </wp:positionV>
            <wp:extent cx="1325880" cy="1325880"/>
            <wp:effectExtent l="0" t="0" r="7620" b="7620"/>
            <wp:wrapThrough wrapText="bothSides">
              <wp:wrapPolygon edited="0">
                <wp:start x="0" y="0"/>
                <wp:lineTo x="0" y="21414"/>
                <wp:lineTo x="21414" y="21414"/>
                <wp:lineTo x="21414" y="0"/>
                <wp:lineTo x="0" y="0"/>
              </wp:wrapPolygon>
            </wp:wrapThrough>
            <wp:docPr id="2" name="Picture 2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for a school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8AEC2D" w14:textId="77777777" w:rsidR="002A2897" w:rsidRPr="00660D06" w:rsidRDefault="002A2897" w:rsidP="00582817">
      <w:pPr>
        <w:rPr>
          <w:rFonts w:asciiTheme="majorHAnsi" w:hAnsiTheme="majorHAnsi" w:cstheme="majorHAnsi"/>
          <w:u w:val="single"/>
        </w:rPr>
      </w:pPr>
    </w:p>
    <w:p w14:paraId="39317E3A" w14:textId="515450D0" w:rsidR="00582817" w:rsidRPr="00660D06" w:rsidRDefault="00660D06" w:rsidP="00582817">
      <w:pPr>
        <w:rPr>
          <w:rFonts w:asciiTheme="majorHAnsi" w:hAnsiTheme="majorHAnsi" w:cstheme="majorHAnsi"/>
          <w:b/>
          <w:bCs/>
          <w:color w:val="323E4F" w:themeColor="text2" w:themeShade="BF"/>
          <w:sz w:val="36"/>
          <w:szCs w:val="36"/>
        </w:rPr>
      </w:pPr>
      <w:r w:rsidRPr="00660D06">
        <w:rPr>
          <w:rFonts w:asciiTheme="majorHAnsi" w:hAnsiTheme="majorHAnsi" w:cstheme="majorHAnsi"/>
          <w:b/>
          <w:bCs/>
          <w:color w:val="323E4F" w:themeColor="text2" w:themeShade="BF"/>
          <w:sz w:val="36"/>
          <w:szCs w:val="36"/>
        </w:rPr>
        <w:t>Reading lessons at Buckminster Primary school</w:t>
      </w:r>
    </w:p>
    <w:p w14:paraId="3AC4417A" w14:textId="6003C413" w:rsidR="00582817" w:rsidRPr="00660D06" w:rsidRDefault="00582817" w:rsidP="00582817">
      <w:pPr>
        <w:rPr>
          <w:rFonts w:asciiTheme="majorHAnsi" w:hAnsiTheme="majorHAnsi" w:cstheme="majorHAnsi"/>
        </w:rPr>
      </w:pPr>
      <w:r w:rsidRPr="00660D06">
        <w:rPr>
          <w:rFonts w:asciiTheme="majorHAnsi" w:hAnsiTheme="majorHAnsi" w:cstheme="majorHAnsi"/>
        </w:rPr>
        <w:t xml:space="preserve">What would we expect to see in Reading lessons in the school? </w:t>
      </w:r>
    </w:p>
    <w:p w14:paraId="0B85E878" w14:textId="03F4A080" w:rsidR="00582817" w:rsidRPr="00660D06" w:rsidRDefault="00582817" w:rsidP="00582817">
      <w:pPr>
        <w:rPr>
          <w:rFonts w:asciiTheme="majorHAnsi" w:hAnsiTheme="majorHAnsi" w:cstheme="majorHAnsi"/>
          <w:b/>
          <w:bCs/>
          <w:color w:val="323E4F" w:themeColor="text2" w:themeShade="BF"/>
          <w:sz w:val="28"/>
          <w:szCs w:val="28"/>
        </w:rPr>
      </w:pPr>
      <w:r w:rsidRPr="00660D06">
        <w:rPr>
          <w:rFonts w:asciiTheme="majorHAnsi" w:hAnsiTheme="majorHAnsi" w:cstheme="majorHAnsi"/>
          <w:b/>
          <w:bCs/>
          <w:color w:val="323E4F" w:themeColor="text2" w:themeShade="BF"/>
          <w:sz w:val="28"/>
          <w:szCs w:val="28"/>
        </w:rPr>
        <w:t xml:space="preserve">EYFS and Year 1 </w:t>
      </w:r>
    </w:p>
    <w:p w14:paraId="5ABE0678" w14:textId="22AFCEC1" w:rsidR="00582817" w:rsidRPr="00660D06" w:rsidRDefault="00660D06" w:rsidP="00582817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Phonics and r</w:t>
      </w:r>
      <w:r w:rsidR="00582817" w:rsidRPr="00660D06">
        <w:rPr>
          <w:rFonts w:asciiTheme="majorHAnsi" w:hAnsiTheme="majorHAnsi" w:cstheme="majorHAnsi"/>
        </w:rPr>
        <w:t xml:space="preserve">eading </w:t>
      </w:r>
      <w:r>
        <w:rPr>
          <w:rFonts w:asciiTheme="majorHAnsi" w:hAnsiTheme="majorHAnsi" w:cstheme="majorHAnsi"/>
        </w:rPr>
        <w:t>p</w:t>
      </w:r>
      <w:r w:rsidR="00582817" w:rsidRPr="00660D06">
        <w:rPr>
          <w:rFonts w:asciiTheme="majorHAnsi" w:hAnsiTheme="majorHAnsi" w:cstheme="majorHAnsi"/>
        </w:rPr>
        <w:t xml:space="preserve">ractice </w:t>
      </w:r>
      <w:r>
        <w:rPr>
          <w:rFonts w:asciiTheme="majorHAnsi" w:hAnsiTheme="majorHAnsi" w:cstheme="majorHAnsi"/>
        </w:rPr>
        <w:t>s</w:t>
      </w:r>
      <w:r w:rsidR="00582817" w:rsidRPr="00660D06">
        <w:rPr>
          <w:rFonts w:asciiTheme="majorHAnsi" w:hAnsiTheme="majorHAnsi" w:cstheme="majorHAnsi"/>
        </w:rPr>
        <w:t>essions</w:t>
      </w:r>
      <w:r>
        <w:rPr>
          <w:rFonts w:asciiTheme="majorHAnsi" w:hAnsiTheme="majorHAnsi" w:cstheme="majorHAnsi"/>
        </w:rPr>
        <w:t>:</w:t>
      </w:r>
    </w:p>
    <w:p w14:paraId="397EE30E" w14:textId="38F964B5" w:rsidR="00582817" w:rsidRDefault="00582817" w:rsidP="00660D06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660D06">
        <w:rPr>
          <w:rFonts w:asciiTheme="majorHAnsi" w:hAnsiTheme="majorHAnsi" w:cstheme="majorHAnsi"/>
        </w:rPr>
        <w:t xml:space="preserve">Children will be reading </w:t>
      </w:r>
      <w:r w:rsidR="00660D06" w:rsidRPr="00660D06">
        <w:rPr>
          <w:rFonts w:asciiTheme="majorHAnsi" w:hAnsiTheme="majorHAnsi" w:cstheme="majorHAnsi"/>
          <w:i/>
          <w:iCs/>
        </w:rPr>
        <w:t>Essential Letters and Sound</w:t>
      </w:r>
      <w:r w:rsidR="00660D06">
        <w:rPr>
          <w:rFonts w:asciiTheme="majorHAnsi" w:hAnsiTheme="majorHAnsi" w:cstheme="majorHAnsi"/>
        </w:rPr>
        <w:t xml:space="preserve"> books</w:t>
      </w:r>
      <w:r w:rsidRPr="00660D06">
        <w:rPr>
          <w:rFonts w:asciiTheme="majorHAnsi" w:hAnsiTheme="majorHAnsi" w:cstheme="majorHAnsi"/>
        </w:rPr>
        <w:t xml:space="preserve"> matched to Phonic knowledge.</w:t>
      </w:r>
    </w:p>
    <w:p w14:paraId="63D4E72B" w14:textId="53F69E14" w:rsidR="00660D06" w:rsidRDefault="00660D06" w:rsidP="00660D06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Children have a pleasure for reading session once a week and </w:t>
      </w:r>
      <w:r w:rsidR="00DC6612">
        <w:rPr>
          <w:rFonts w:asciiTheme="majorHAnsi" w:hAnsiTheme="majorHAnsi" w:cstheme="majorHAnsi"/>
        </w:rPr>
        <w:t>can</w:t>
      </w:r>
      <w:r>
        <w:rPr>
          <w:rFonts w:asciiTheme="majorHAnsi" w:hAnsiTheme="majorHAnsi" w:cstheme="majorHAnsi"/>
        </w:rPr>
        <w:t xml:space="preserve"> borrow books from our school library to take home.</w:t>
      </w:r>
    </w:p>
    <w:p w14:paraId="51A3DB0D" w14:textId="286F46C8" w:rsidR="00660D06" w:rsidRDefault="00660D06" w:rsidP="00660D0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Children will learn:</w:t>
      </w:r>
    </w:p>
    <w:p w14:paraId="1772A38C" w14:textId="23F90315" w:rsidR="00660D06" w:rsidRPr="00660D06" w:rsidRDefault="00660D06" w:rsidP="00660D06">
      <w:pPr>
        <w:pStyle w:val="NoSpacing"/>
        <w:numPr>
          <w:ilvl w:val="0"/>
          <w:numId w:val="5"/>
        </w:numPr>
        <w:rPr>
          <w:rFonts w:asciiTheme="majorHAnsi" w:hAnsiTheme="majorHAnsi" w:cstheme="majorHAnsi"/>
        </w:rPr>
      </w:pPr>
      <w:r w:rsidRPr="00660D06">
        <w:rPr>
          <w:rFonts w:asciiTheme="majorHAnsi" w:hAnsiTheme="majorHAnsi" w:cstheme="majorHAnsi"/>
        </w:rPr>
        <w:t xml:space="preserve">Decoding – sounds, tricky words and words that will come up in the book. Discussion about the vocabulary included in the book.  </w:t>
      </w:r>
    </w:p>
    <w:p w14:paraId="79647FEC" w14:textId="1F8C7AA5" w:rsidR="00660D06" w:rsidRPr="00660D06" w:rsidRDefault="00660D06" w:rsidP="00660D06">
      <w:pPr>
        <w:pStyle w:val="NoSpacing"/>
        <w:numPr>
          <w:ilvl w:val="0"/>
          <w:numId w:val="5"/>
        </w:numPr>
        <w:rPr>
          <w:rFonts w:asciiTheme="majorHAnsi" w:hAnsiTheme="majorHAnsi" w:cstheme="majorHAnsi"/>
        </w:rPr>
      </w:pPr>
      <w:r w:rsidRPr="00660D06">
        <w:rPr>
          <w:rFonts w:asciiTheme="majorHAnsi" w:hAnsiTheme="majorHAnsi" w:cstheme="majorHAnsi"/>
        </w:rPr>
        <w:t>Prosody – children will read the book, taking time to read sentences back with fluency, this will be modelling by the adult, practiced together and individually.</w:t>
      </w:r>
    </w:p>
    <w:p w14:paraId="75DF4A33" w14:textId="122E7606" w:rsidR="00660D06" w:rsidRPr="00660D06" w:rsidRDefault="00660D06" w:rsidP="00660D06">
      <w:pPr>
        <w:pStyle w:val="NoSpacing"/>
        <w:numPr>
          <w:ilvl w:val="0"/>
          <w:numId w:val="5"/>
        </w:numPr>
        <w:rPr>
          <w:rFonts w:asciiTheme="majorHAnsi" w:hAnsiTheme="majorHAnsi" w:cstheme="majorHAnsi"/>
        </w:rPr>
      </w:pPr>
      <w:r w:rsidRPr="00660D06">
        <w:rPr>
          <w:rFonts w:asciiTheme="majorHAnsi" w:hAnsiTheme="majorHAnsi" w:cstheme="majorHAnsi"/>
        </w:rPr>
        <w:t>Comprehension – Children will be asked questions based on the book they have read that week.</w:t>
      </w:r>
    </w:p>
    <w:p w14:paraId="5EEE206F" w14:textId="77777777" w:rsidR="001D4DC8" w:rsidRPr="00660D06" w:rsidRDefault="001D4DC8" w:rsidP="001D4DC8">
      <w:pPr>
        <w:rPr>
          <w:rFonts w:asciiTheme="majorHAnsi" w:hAnsiTheme="majorHAnsi" w:cstheme="majorHAnsi"/>
        </w:rPr>
      </w:pPr>
    </w:p>
    <w:p w14:paraId="78CBFE94" w14:textId="49E49202" w:rsidR="00582817" w:rsidRPr="00660D06" w:rsidRDefault="00582817" w:rsidP="00582817">
      <w:pPr>
        <w:rPr>
          <w:rFonts w:asciiTheme="majorHAnsi" w:hAnsiTheme="majorHAnsi" w:cstheme="majorHAnsi"/>
          <w:b/>
          <w:bCs/>
          <w:color w:val="323E4F" w:themeColor="text2" w:themeShade="BF"/>
          <w:sz w:val="28"/>
          <w:szCs w:val="28"/>
        </w:rPr>
      </w:pPr>
      <w:r w:rsidRPr="00660D06">
        <w:rPr>
          <w:rFonts w:asciiTheme="majorHAnsi" w:hAnsiTheme="majorHAnsi" w:cstheme="majorHAnsi"/>
          <w:b/>
          <w:bCs/>
          <w:color w:val="323E4F" w:themeColor="text2" w:themeShade="BF"/>
          <w:sz w:val="28"/>
          <w:szCs w:val="28"/>
        </w:rPr>
        <w:t xml:space="preserve">Year 2 – Year 6 </w:t>
      </w:r>
    </w:p>
    <w:p w14:paraId="4304E8C2" w14:textId="10CD84A4" w:rsidR="00660D06" w:rsidRPr="00660D06" w:rsidRDefault="00660D06" w:rsidP="00660D0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Reading lessons 3X weekly plus 1X reading for pleasure session:</w:t>
      </w:r>
    </w:p>
    <w:p w14:paraId="60C22D31" w14:textId="3711DAD5" w:rsidR="00582817" w:rsidRPr="00660D06" w:rsidRDefault="00582817" w:rsidP="00582817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660D06">
        <w:rPr>
          <w:rFonts w:asciiTheme="majorHAnsi" w:hAnsiTheme="majorHAnsi" w:cstheme="majorHAnsi"/>
        </w:rPr>
        <w:t>Children will be working on the Reading objectives outline</w:t>
      </w:r>
      <w:r w:rsidR="00660D06">
        <w:rPr>
          <w:rFonts w:asciiTheme="majorHAnsi" w:hAnsiTheme="majorHAnsi" w:cstheme="majorHAnsi"/>
        </w:rPr>
        <w:t>d</w:t>
      </w:r>
      <w:r w:rsidRPr="00660D06">
        <w:rPr>
          <w:rFonts w:asciiTheme="majorHAnsi" w:hAnsiTheme="majorHAnsi" w:cstheme="majorHAnsi"/>
        </w:rPr>
        <w:t xml:space="preserve"> in the National Curriculum and sequenced using the Literacy Leaves planning. </w:t>
      </w:r>
    </w:p>
    <w:p w14:paraId="2D5F954B" w14:textId="082F3E57" w:rsidR="00582817" w:rsidRPr="00660D06" w:rsidRDefault="00582817" w:rsidP="00582817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660D06">
        <w:rPr>
          <w:rFonts w:asciiTheme="majorHAnsi" w:hAnsiTheme="majorHAnsi" w:cstheme="majorHAnsi"/>
        </w:rPr>
        <w:t>Children will take part in whole clas</w:t>
      </w:r>
      <w:r w:rsidR="00DC6612">
        <w:rPr>
          <w:rFonts w:asciiTheme="majorHAnsi" w:hAnsiTheme="majorHAnsi" w:cstheme="majorHAnsi"/>
        </w:rPr>
        <w:t xml:space="preserve">s, paired and individual reading. </w:t>
      </w:r>
      <w:r w:rsidRPr="00660D06">
        <w:rPr>
          <w:rFonts w:asciiTheme="majorHAnsi" w:hAnsiTheme="majorHAnsi" w:cstheme="majorHAnsi"/>
        </w:rPr>
        <w:t xml:space="preserve"> </w:t>
      </w:r>
    </w:p>
    <w:p w14:paraId="04C02E12" w14:textId="64B3976C" w:rsidR="00582817" w:rsidRPr="00660D06" w:rsidRDefault="00582817" w:rsidP="00582817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660D06">
        <w:rPr>
          <w:rFonts w:asciiTheme="majorHAnsi" w:hAnsiTheme="majorHAnsi" w:cstheme="majorHAnsi"/>
        </w:rPr>
        <w:t xml:space="preserve">Each reading session will have an </w:t>
      </w:r>
      <w:r w:rsidR="001D4DC8" w:rsidRPr="00660D06">
        <w:rPr>
          <w:rFonts w:asciiTheme="majorHAnsi" w:hAnsiTheme="majorHAnsi" w:cstheme="majorHAnsi"/>
        </w:rPr>
        <w:t>objective,</w:t>
      </w:r>
      <w:r w:rsidRPr="00660D06">
        <w:rPr>
          <w:rFonts w:asciiTheme="majorHAnsi" w:hAnsiTheme="majorHAnsi" w:cstheme="majorHAnsi"/>
        </w:rPr>
        <w:t xml:space="preserve"> and this will be taught through a novel based approach. </w:t>
      </w:r>
    </w:p>
    <w:p w14:paraId="0572D6E3" w14:textId="5F966558" w:rsidR="00582817" w:rsidRDefault="00582817" w:rsidP="00582817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660D06">
        <w:rPr>
          <w:rFonts w:asciiTheme="majorHAnsi" w:hAnsiTheme="majorHAnsi" w:cstheme="majorHAnsi"/>
        </w:rPr>
        <w:t xml:space="preserve">Children will complete activities to match the objective for the session. </w:t>
      </w:r>
    </w:p>
    <w:p w14:paraId="4692DCAC" w14:textId="08636221" w:rsidR="00660D06" w:rsidRPr="00660D06" w:rsidRDefault="00660D06" w:rsidP="00660D06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Children have a pleasure for reading session once a week</w:t>
      </w:r>
    </w:p>
    <w:p w14:paraId="1F8C35EE" w14:textId="77777777" w:rsidR="00660D06" w:rsidRPr="00660D06" w:rsidRDefault="00660D06" w:rsidP="00660D06">
      <w:pPr>
        <w:pStyle w:val="NoSpacing"/>
        <w:rPr>
          <w:rFonts w:ascii="Calibri Light" w:hAnsi="Calibri Light" w:cs="Calibri Light"/>
        </w:rPr>
      </w:pPr>
    </w:p>
    <w:p w14:paraId="6A18D094" w14:textId="4C5CFA68" w:rsidR="002F0142" w:rsidRPr="00660D06" w:rsidRDefault="00660D06" w:rsidP="00660D06">
      <w:pPr>
        <w:pStyle w:val="NoSpacing"/>
        <w:rPr>
          <w:rFonts w:ascii="Calibri Light" w:hAnsi="Calibri Light" w:cs="Calibri Light"/>
          <w:b/>
          <w:bCs/>
        </w:rPr>
      </w:pPr>
      <w:r w:rsidRPr="00660D06">
        <w:rPr>
          <w:rFonts w:ascii="Calibri Light" w:hAnsi="Calibri Light" w:cs="Calibri Light"/>
          <w:b/>
          <w:bCs/>
        </w:rPr>
        <w:t>Sequence of a Reading Lesson</w:t>
      </w:r>
      <w:r w:rsidRPr="00660D06">
        <w:rPr>
          <w:rFonts w:ascii="Calibri Light" w:hAnsi="Calibri Light" w:cs="Calibri Light"/>
          <w:b/>
          <w:bCs/>
        </w:rPr>
        <w:t>:</w:t>
      </w:r>
    </w:p>
    <w:p w14:paraId="3815146F" w14:textId="74AE5851" w:rsidR="00660D06" w:rsidRPr="00660D06" w:rsidRDefault="00660D06" w:rsidP="00660D06">
      <w:pPr>
        <w:pStyle w:val="NoSpacing"/>
        <w:numPr>
          <w:ilvl w:val="0"/>
          <w:numId w:val="4"/>
        </w:numPr>
        <w:rPr>
          <w:rFonts w:ascii="Calibri Light" w:hAnsi="Calibri Light" w:cs="Calibri Light"/>
        </w:rPr>
      </w:pPr>
      <w:r w:rsidRPr="00660D06">
        <w:rPr>
          <w:rFonts w:ascii="Calibri Light" w:hAnsi="Calibri Light" w:cs="Calibri Light"/>
        </w:rPr>
        <w:t>Introduce vocabulary</w:t>
      </w:r>
    </w:p>
    <w:p w14:paraId="563A82B1" w14:textId="3245D938" w:rsidR="00660D06" w:rsidRPr="00660D06" w:rsidRDefault="00660D06" w:rsidP="00660D06">
      <w:pPr>
        <w:pStyle w:val="NoSpacing"/>
        <w:numPr>
          <w:ilvl w:val="0"/>
          <w:numId w:val="4"/>
        </w:numPr>
        <w:rPr>
          <w:rFonts w:ascii="Calibri Light" w:hAnsi="Calibri Light" w:cs="Calibri Light"/>
        </w:rPr>
      </w:pPr>
      <w:r w:rsidRPr="00660D06">
        <w:rPr>
          <w:rFonts w:ascii="Calibri Light" w:hAnsi="Calibri Light" w:cs="Calibri Light"/>
        </w:rPr>
        <w:t>Reading – I, We, You</w:t>
      </w:r>
    </w:p>
    <w:p w14:paraId="06E40817" w14:textId="7517147F" w:rsidR="00660D06" w:rsidRPr="00660D06" w:rsidRDefault="00660D06" w:rsidP="00660D06">
      <w:pPr>
        <w:pStyle w:val="NoSpacing"/>
        <w:numPr>
          <w:ilvl w:val="0"/>
          <w:numId w:val="4"/>
        </w:numPr>
        <w:rPr>
          <w:rFonts w:ascii="Calibri Light" w:hAnsi="Calibri Light" w:cs="Calibri Light"/>
        </w:rPr>
      </w:pPr>
      <w:r w:rsidRPr="00660D06">
        <w:rPr>
          <w:rFonts w:ascii="Calibri Light" w:hAnsi="Calibri Light" w:cs="Calibri Light"/>
        </w:rPr>
        <w:t>Activity based on objective</w:t>
      </w:r>
    </w:p>
    <w:sectPr w:rsidR="00660D06" w:rsidRPr="00660D06" w:rsidSect="00660D06"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94A39"/>
    <w:multiLevelType w:val="hybridMultilevel"/>
    <w:tmpl w:val="703AF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73DE6"/>
    <w:multiLevelType w:val="hybridMultilevel"/>
    <w:tmpl w:val="CB4A5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04379"/>
    <w:multiLevelType w:val="hybridMultilevel"/>
    <w:tmpl w:val="78AAB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804D5"/>
    <w:multiLevelType w:val="hybridMultilevel"/>
    <w:tmpl w:val="F968B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EE6677"/>
    <w:multiLevelType w:val="hybridMultilevel"/>
    <w:tmpl w:val="41E2D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6227523">
    <w:abstractNumId w:val="1"/>
  </w:num>
  <w:num w:numId="2" w16cid:durableId="3824453">
    <w:abstractNumId w:val="2"/>
  </w:num>
  <w:num w:numId="3" w16cid:durableId="643893998">
    <w:abstractNumId w:val="0"/>
  </w:num>
  <w:num w:numId="4" w16cid:durableId="772438220">
    <w:abstractNumId w:val="4"/>
  </w:num>
  <w:num w:numId="5" w16cid:durableId="6755453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817"/>
    <w:rsid w:val="001D4DC8"/>
    <w:rsid w:val="002A2897"/>
    <w:rsid w:val="002F0142"/>
    <w:rsid w:val="00482A6C"/>
    <w:rsid w:val="00582817"/>
    <w:rsid w:val="00660D06"/>
    <w:rsid w:val="00847840"/>
    <w:rsid w:val="00895193"/>
    <w:rsid w:val="00D65DB0"/>
    <w:rsid w:val="00DC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39945"/>
  <w15:chartTrackingRefBased/>
  <w15:docId w15:val="{CE116FC4-CB89-4949-A769-202FFFD2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8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2817"/>
    <w:pPr>
      <w:ind w:left="720"/>
      <w:contextualSpacing/>
    </w:pPr>
  </w:style>
  <w:style w:type="table" w:styleId="TableGrid">
    <w:name w:val="Table Grid"/>
    <w:basedOn w:val="TableNormal"/>
    <w:uiPriority w:val="39"/>
    <w:rsid w:val="00582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60D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Byrne</dc:creator>
  <cp:keywords/>
  <dc:description/>
  <cp:lastModifiedBy>Julia Orridge</cp:lastModifiedBy>
  <cp:revision>2</cp:revision>
  <dcterms:created xsi:type="dcterms:W3CDTF">2024-12-09T10:36:00Z</dcterms:created>
  <dcterms:modified xsi:type="dcterms:W3CDTF">2024-12-09T10:36:00Z</dcterms:modified>
</cp:coreProperties>
</file>